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The Art of NFT Gaming in XGame: Turning Pixels into Profit</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For decades, we've set out on epic quests, battled fierce monsters, and explored vast virtual galaxies in the realm of gaming. Purely for the thrill of it! And surely we have been handsomely rewarded — in the game world. But what if you can take these in-game rewards into the real world? </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Picture this: You're in the heart of a medieval fantasy world, equipped with legendary armor and sword. You've just slain a fire-breathing dragon that stood in the way of the kingdom’s treasures! Your heart is racing with triumph. But this time, the spoils of victory aren't just virtual treasures; they're real-world assets. In this blog post let’s take a look at how XGame, a gaming platform in the Web3 era, transforms your pixels into profit.</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The XGame Bold Promise</w:t>
      </w:r>
    </w:p>
    <w:p w:rsidR="00000000" w:rsidDel="00000000" w:rsidP="00000000" w:rsidRDefault="00000000" w:rsidRPr="00000000" w14:paraId="0000000A">
      <w:pPr>
        <w:spacing w:after="0" w:before="0" w:lineRule="auto"/>
        <w:rPr/>
      </w:pPr>
      <w:r w:rsidDel="00000000" w:rsidR="00000000" w:rsidRPr="00000000">
        <w:rPr>
          <w:rtl w:val="0"/>
        </w:rPr>
        <w:t xml:space="preserve">XGame is capturing the imagination of male millennials aged 23 to 36 worldwide. So, what sets it apart from the countless gaming platforms out there? </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XGame transcends the barrier between the gaming world and the real world. The in-game assets you own in the fantasy world can be traded, swapped, or sold. XGame is akin to a magical portal from the fantasy gaming world into the real world.</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How Is That Possible?</w:t>
      </w:r>
    </w:p>
    <w:p w:rsidR="00000000" w:rsidDel="00000000" w:rsidP="00000000" w:rsidRDefault="00000000" w:rsidRPr="00000000" w14:paraId="0000000F">
      <w:pPr>
        <w:spacing w:after="0" w:before="0" w:lineRule="auto"/>
        <w:rPr/>
      </w:pPr>
      <w:r w:rsidDel="00000000" w:rsidR="00000000" w:rsidRPr="00000000">
        <w:rPr>
          <w:rtl w:val="0"/>
        </w:rPr>
        <w:t xml:space="preserve">Web3's immediate impact is in the ownership of in-game items and assets. XGame players who earn or purchase in-game assets own these through NFTs. NFTs, short for non-fungible tokens, are unique tokens that cannot be replicated. In Web3 gaming, your in-game digital assets are tokenized as NFTs, and you — not the game creators — own them. It's yours to trade, sell, or swap with money, other digital assets, or other NFTs.</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Your ownership of these assets is immutable and verifiable. Ownership of an NFT is stored on the blockchain for anyone to verify. In Web3 gaming, blockchain and NFTs free these in-game economies from the confines of the game itself into the real world. A game-changer!</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b w:val="1"/>
          <w:rtl w:val="0"/>
        </w:rPr>
        <w:t xml:space="preserve">Polkadot Blockchain: The Engine Under the XGame Hood</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XGame runs on the Polkadot blockchain network, specifically the Humidefi-Genesis Parachain. Polkadot, created by none other than Gavin James Wood, the co-founder of Ethereum, enables cross-blockchain transfers of any type of data or asset, including tokens. The Humidefi-Genesis Parachain operates alongside the main Polkadot Relay Chain, offering true interoperability with other blockchains in the Polkadot network through Polkadot XCM (Cross-Chain Message).</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This means that XGame doesn't exist in isolation. It can communicate and interoperate with other blockchains. Your in-game assets, represented as NFTs on XGame, can seamlessly move between different blockchain networks.</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b w:val="1"/>
          <w:rtl w:val="0"/>
        </w:rPr>
        <w:t xml:space="preserve">Play, Own, and Earn</w:t>
      </w: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XGame is an exciting gaming platform in the Web3 era. The rewards and in-game assets you earn in the in-game economy are tokenized as NFTs that you own. Your immutable ownership is recorded in the Polkadot blockchain. Since the Polkadot blockchain has true interoperability with other blockchains, you can trade, swap, and sell these in-game assets for other assets, other NFTs, and money. Now you can play for thrills. And for profit.</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b w:val="1"/>
          <w:rtl w:val="0"/>
        </w:rPr>
        <w:t xml:space="preserve">Gaming Personas: XGame Welcomes You All</w:t>
      </w: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t xml:space="preserve">XGame hosts a variety of games with different genres that combine traditional gaming elements with NFTs and blockchain technology. Games range from casual top-down games, tower defense games, and casual 3D games, to even massively multiplayer online role-playing games or MMORPGs. So no matter what your game persona is, be it Mobile-Only, Casual Gamer, Esporter, Socializer, Cloud Gamer, or Influencer, XGame got you covered. The best part? Your victories here can turn into real-world assets. Your adventures can translate into real-world value through NFTs.</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b w:val="1"/>
          <w:rtl w:val="0"/>
        </w:rPr>
        <w:t xml:space="preserve">XGame: Where Pixels Become Profit</w:t>
      </w: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In the evolving landscape of gaming, XGame stands as one of the trailblazers, ushering in a new era where the virtual and real worlds seamlessly merge. It's a place where your gaming skills, strategic genius, and victories are not confined to the game's digital realm.</w:t>
      </w:r>
    </w:p>
    <w:p w:rsidR="00000000" w:rsidDel="00000000" w:rsidP="00000000" w:rsidRDefault="00000000" w:rsidRPr="00000000" w14:paraId="00000020">
      <w:pPr>
        <w:spacing w:after="0" w:before="0" w:lineRule="auto"/>
        <w:rPr/>
      </w:pPr>
      <w:r w:rsidDel="00000000" w:rsidR="00000000" w:rsidRPr="00000000">
        <w:rPr>
          <w:rtl w:val="0"/>
        </w:rPr>
        <w:t xml:space="preserve">With NFTs, blockchain technology, and a commitment to true ownership, XGame opens up a world where your gaming adventures have tangible value. It's the art of NFT gaming, and it's transforming the way we play, compete, and profit in the gaming universe.</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So, are you ready to turn your pixels into profit? XGame welcomes you to a realm where the fantasy of gaming meets the reality of ownership. Join the revolution, become a part of the XGame community, and start your journey toward a gaming experience like no other.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play today!</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